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rPr>
          <w:rStyle w:val="a6"/>
          <w:rFonts w:ascii="Verdana" w:hAnsi="Verdana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109595" cy="1009650"/>
            <wp:effectExtent l="0" t="0" r="0" b="0"/>
            <wp:wrapTight wrapText="bothSides">
              <wp:wrapPolygon edited="0">
                <wp:start x="10321" y="0"/>
                <wp:lineTo x="9263" y="2445"/>
                <wp:lineTo x="9130" y="6521"/>
                <wp:lineTo x="1323" y="13042"/>
                <wp:lineTo x="132" y="16709"/>
                <wp:lineTo x="265" y="18340"/>
                <wp:lineTo x="3837" y="19562"/>
                <wp:lineTo x="4234" y="21192"/>
                <wp:lineTo x="17732" y="21192"/>
                <wp:lineTo x="17732" y="19562"/>
                <wp:lineTo x="21172" y="18340"/>
                <wp:lineTo x="21437" y="16709"/>
                <wp:lineTo x="20246" y="13042"/>
                <wp:lineTo x="12571" y="6521"/>
                <wp:lineTo x="12703" y="4483"/>
                <wp:lineTo x="12306" y="2445"/>
                <wp:lineTo x="11248" y="0"/>
                <wp:lineTo x="10321" y="0"/>
              </wp:wrapPolygon>
            </wp:wrapTight>
            <wp:docPr id="3" name="Рисунок 3" descr="http://72.rospotrebnadzor.ru/html/themes/classic/images/log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2.rospotrebnadzor.ru/html/themes/classic/images/logo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Style w:val="a6"/>
          <w:rFonts w:ascii="Verdana" w:hAnsi="Verdana"/>
          <w:sz w:val="32"/>
          <w:szCs w:val="32"/>
        </w:rPr>
      </w:pPr>
      <w:r w:rsidRPr="004638EB">
        <w:rPr>
          <w:rStyle w:val="a6"/>
          <w:rFonts w:ascii="Verdana" w:hAnsi="Verdana"/>
          <w:sz w:val="32"/>
          <w:szCs w:val="32"/>
        </w:rPr>
        <w:t xml:space="preserve">Памятка для населения по профилактике гриппа A </w:t>
      </w:r>
      <w:r>
        <w:rPr>
          <w:rStyle w:val="a6"/>
          <w:rFonts w:ascii="Verdana" w:hAnsi="Verdana"/>
          <w:sz w:val="32"/>
          <w:szCs w:val="32"/>
        </w:rPr>
        <w:t xml:space="preserve"> </w:t>
      </w: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Style w:val="a6"/>
          <w:rFonts w:ascii="Verdana" w:hAnsi="Verdana"/>
          <w:sz w:val="32"/>
          <w:szCs w:val="32"/>
        </w:rPr>
      </w:pPr>
      <w:r>
        <w:rPr>
          <w:rStyle w:val="a6"/>
          <w:rFonts w:ascii="Verdana" w:hAnsi="Verdana"/>
          <w:sz w:val="32"/>
          <w:szCs w:val="32"/>
        </w:rPr>
        <w:t xml:space="preserve">                                         </w:t>
      </w:r>
      <w:r w:rsidRPr="004638EB">
        <w:rPr>
          <w:rStyle w:val="a6"/>
          <w:rFonts w:ascii="Verdana" w:hAnsi="Verdana"/>
          <w:sz w:val="32"/>
          <w:szCs w:val="32"/>
        </w:rPr>
        <w:t>(H1N1)2009</w:t>
      </w:r>
    </w:p>
    <w:p w:rsidR="004638EB" w:rsidRP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32"/>
          <w:szCs w:val="32"/>
        </w:rPr>
      </w:pP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КАК ЗАЩИТИТЬСЯ ОТ ГРИППА A (H1N1)2009?</w:t>
      </w:r>
      <w:r w:rsidRPr="00754A7F">
        <w:rPr>
          <w:rFonts w:ascii="Verdana" w:hAnsi="Verdana"/>
          <w:sz w:val="28"/>
          <w:szCs w:val="28"/>
        </w:rPr>
        <w:t> </w:t>
      </w:r>
    </w:p>
    <w:p w:rsidR="00754A7F" w:rsidRPr="00754A7F" w:rsidRDefault="00754A7F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28"/>
          <w:szCs w:val="28"/>
        </w:rPr>
      </w:pP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ПРАВИЛО 1. МОЙТЕ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ПРАВИЛО 2. СОБЛЮДАЙТЕ РАССТОЯНИЕ И ЭТИКЕТ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близкого контакта с больными людьми. Соблюдайте расстояние не менее 1 метра от больных.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поездок и многолюдных мест.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Прикрывайте рот и нос платком при кашле или чихании.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трогать руками глаза, нос или рот. Гриппозный вирус распространяется этими путями.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Не сплевывайте в общественных местах.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lastRenderedPageBreak/>
        <w:t>Надевайте маску или используйте другие подручные средства защиты, чтобы  уменьшить риск заболевания.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br w:type="textWrapping" w:clear="all"/>
      </w:r>
      <w:r w:rsidRPr="00754A7F">
        <w:rPr>
          <w:rStyle w:val="a6"/>
          <w:rFonts w:ascii="Verdana" w:hAnsi="Verdana"/>
          <w:sz w:val="28"/>
          <w:szCs w:val="28"/>
        </w:rPr>
        <w:t>ПРАВИЛО 3. ВЕДИТЕ ЗДОРОВЫЙ ОБРАЗ ЖИЗНИ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КАКОВЫ СИМПТОМЫ ГРИППА А (H1N1)2009?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Самые распространённые симптомы гриппа А(Н1N1)2009: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высокая температура тела (97%),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кашель (94%),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насморк (59%),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боль в горле (50%),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головная боль (47%),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учащенное дыхание (41%),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боли в мышцах (35%),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конъюнктивит (9%).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Осложнения гриппа А(Н1N1)2009: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Характерная особенность гриппа А(Н1N1)2009—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Быстро начатое лечение способствует облегчению степени тяжести болезни.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lastRenderedPageBreak/>
        <w:t>ЧТО ДЕЛАТЬ В СЛУЧАЕ ЗАБОЛЕВАНИЯ ГРИППОМ?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Оставайтесь дома и срочно обращайтесь к врачу.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многолюдных мест. Надевайте гигиеническую маску для снижения риска распространения инфекции.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Прикрывайте рот и нос платком, когда чихаете или кашляете. Как можно чаще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ЧТО ДЕЛАТЬ ЕСЛИ В СЕМЬЕ КТО-ТО ЗАБОЛЕЛ ГРИППОМ?</w:t>
      </w:r>
      <w:r w:rsidRPr="00754A7F">
        <w:rPr>
          <w:rFonts w:ascii="Verdana" w:hAnsi="Verdana"/>
          <w:sz w:val="28"/>
          <w:szCs w:val="28"/>
        </w:rPr>
        <w:br w:type="textWrapping" w:clear="all"/>
        <w:t>Выделите больному отдельную комнату в доме. Если это невозможно, соблюдайте расстояние не менее 1 метра от больного.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проветривайте помещение.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4638EB" w:rsidRDefault="004638EB" w:rsidP="008E35AA">
      <w:pPr>
        <w:pStyle w:val="a3"/>
        <w:shd w:val="clear" w:color="auto" w:fill="FFFFFF"/>
        <w:spacing w:before="0" w:beforeAutospacing="0" w:after="240" w:afterAutospacing="0"/>
        <w:contextualSpacing/>
        <w:jc w:val="both"/>
      </w:pPr>
      <w:r w:rsidRPr="00754A7F">
        <w:rPr>
          <w:rFonts w:ascii="Verdana" w:hAnsi="Verdana"/>
          <w:sz w:val="28"/>
          <w:szCs w:val="28"/>
        </w:rPr>
        <w:t>Ухаживать за больным до</w:t>
      </w:r>
      <w:r w:rsidRPr="004638EB">
        <w:rPr>
          <w:rFonts w:ascii="Verdana" w:hAnsi="Verdana"/>
          <w:sz w:val="32"/>
          <w:szCs w:val="32"/>
        </w:rPr>
        <w:t>лжен только один член семьи.</w:t>
      </w:r>
      <w:r w:rsidR="008E35AA">
        <w:rPr>
          <w:rFonts w:ascii="Verdana" w:hAnsi="Verdana"/>
          <w:sz w:val="32"/>
          <w:szCs w:val="32"/>
        </w:rPr>
        <w:t xml:space="preserve"> </w:t>
      </w:r>
      <w:r w:rsidR="008E35AA">
        <w:t xml:space="preserve"> </w:t>
      </w:r>
    </w:p>
    <w:sectPr w:rsidR="004638EB" w:rsidSect="00F73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B39B4"/>
    <w:multiLevelType w:val="multilevel"/>
    <w:tmpl w:val="717C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3B"/>
    <w:rsid w:val="002E3399"/>
    <w:rsid w:val="004638EB"/>
    <w:rsid w:val="004B1899"/>
    <w:rsid w:val="004B2FA3"/>
    <w:rsid w:val="00754A7F"/>
    <w:rsid w:val="008E35AA"/>
    <w:rsid w:val="00A9343D"/>
    <w:rsid w:val="00CB07F3"/>
    <w:rsid w:val="00D24667"/>
    <w:rsid w:val="00F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9EC9-32B7-4B29-9FC8-6E81033E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3D"/>
  </w:style>
  <w:style w:type="paragraph" w:styleId="2">
    <w:name w:val="heading 2"/>
    <w:basedOn w:val="a"/>
    <w:link w:val="20"/>
    <w:uiPriority w:val="9"/>
    <w:qFormat/>
    <w:rsid w:val="00463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3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3B3B"/>
  </w:style>
  <w:style w:type="character" w:customStyle="1" w:styleId="20">
    <w:name w:val="Заголовок 2 Знак"/>
    <w:basedOn w:val="a0"/>
    <w:link w:val="2"/>
    <w:uiPriority w:val="9"/>
    <w:rsid w:val="00463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Скочилова</dc:creator>
  <cp:keywords/>
  <dc:description/>
  <cp:lastModifiedBy>Пользователь</cp:lastModifiedBy>
  <cp:revision>2</cp:revision>
  <cp:lastPrinted>2016-01-27T07:17:00Z</cp:lastPrinted>
  <dcterms:created xsi:type="dcterms:W3CDTF">2023-09-26T10:58:00Z</dcterms:created>
  <dcterms:modified xsi:type="dcterms:W3CDTF">2023-09-26T10:58:00Z</dcterms:modified>
</cp:coreProperties>
</file>